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B1" w:rsidRDefault="00BF2BB1" w:rsidP="00BF2BB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98D6" wp14:editId="08131340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BB1" w:rsidRPr="005275D5" w:rsidRDefault="00BF2BB1" w:rsidP="00BF2B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BF2BB1" w:rsidRPr="005275D5" w:rsidRDefault="00BF2BB1" w:rsidP="00BF2B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BF2BB1" w:rsidRPr="005275D5" w:rsidRDefault="00BF2BB1" w:rsidP="00BF2BB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BF2BB1" w:rsidRPr="00C20E4B" w:rsidRDefault="00BF2BB1" w:rsidP="00BF2BB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B98D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BF2BB1" w:rsidRPr="005275D5" w:rsidRDefault="00BF2BB1" w:rsidP="00BF2BB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BF2BB1" w:rsidRPr="005275D5" w:rsidRDefault="00BF2BB1" w:rsidP="00BF2BB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BF2BB1" w:rsidRPr="005275D5" w:rsidRDefault="00BF2BB1" w:rsidP="00BF2BB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BF2BB1" w:rsidRPr="00C20E4B" w:rsidRDefault="00BF2BB1" w:rsidP="00BF2BB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F842B2">
        <w:rPr>
          <w:noProof/>
          <w:lang w:eastAsia="ru-RU"/>
        </w:rPr>
        <w:drawing>
          <wp:inline distT="0" distB="0" distL="0" distR="0" wp14:anchorId="5ED638FE" wp14:editId="5B5551B2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279" w:rsidRPr="002A1279" w:rsidRDefault="002A1279" w:rsidP="002A1279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2A1279">
        <w:rPr>
          <w:rFonts w:ascii="Segoe UI" w:hAnsi="Segoe UI" w:cs="Segoe UI"/>
          <w:sz w:val="32"/>
          <w:szCs w:val="32"/>
        </w:rPr>
        <w:t xml:space="preserve">Качество услуг </w:t>
      </w:r>
      <w:proofErr w:type="spellStart"/>
      <w:r w:rsidRPr="002A1279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2A1279">
        <w:rPr>
          <w:rFonts w:ascii="Segoe UI" w:hAnsi="Segoe UI" w:cs="Segoe UI"/>
          <w:sz w:val="32"/>
          <w:szCs w:val="32"/>
        </w:rPr>
        <w:t xml:space="preserve"> высоко оценили 95% опрошенных граждан</w:t>
      </w:r>
    </w:p>
    <w:p w:rsidR="002A1279" w:rsidRDefault="002A1279" w:rsidP="002A127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9829DF" w:rsidRPr="002A1279" w:rsidRDefault="00236F8B" w:rsidP="002A12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1279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2A12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A1279">
        <w:rPr>
          <w:rFonts w:ascii="Segoe UI" w:hAnsi="Segoe UI" w:cs="Segoe UI"/>
          <w:sz w:val="24"/>
          <w:szCs w:val="24"/>
        </w:rPr>
        <w:t xml:space="preserve"> по Иркутской области провело анализ результатов анкетирования по качеству предоставления услуг ведомства в шести иркутских офисах многофункционального центра «Мои документы». В опросе приняли уча</w:t>
      </w:r>
      <w:r w:rsidR="009829DF" w:rsidRPr="002A1279">
        <w:rPr>
          <w:rFonts w:ascii="Segoe UI" w:hAnsi="Segoe UI" w:cs="Segoe UI"/>
          <w:sz w:val="24"/>
          <w:szCs w:val="24"/>
        </w:rPr>
        <w:t xml:space="preserve">стие 600 граждан, которые </w:t>
      </w:r>
      <w:r w:rsidR="002A020C">
        <w:rPr>
          <w:rFonts w:ascii="Segoe UI" w:hAnsi="Segoe UI" w:cs="Segoe UI"/>
          <w:sz w:val="24"/>
          <w:szCs w:val="24"/>
        </w:rPr>
        <w:t>подавали в</w:t>
      </w:r>
      <w:r w:rsidR="009829DF" w:rsidRPr="002A1279">
        <w:rPr>
          <w:rFonts w:ascii="Segoe UI" w:hAnsi="Segoe UI" w:cs="Segoe UI"/>
          <w:sz w:val="24"/>
          <w:szCs w:val="24"/>
        </w:rPr>
        <w:t xml:space="preserve"> МФЦ </w:t>
      </w:r>
      <w:r w:rsidR="002A020C">
        <w:rPr>
          <w:rFonts w:ascii="Segoe UI" w:hAnsi="Segoe UI" w:cs="Segoe UI"/>
          <w:sz w:val="24"/>
          <w:szCs w:val="24"/>
        </w:rPr>
        <w:t>документы на</w:t>
      </w:r>
      <w:r w:rsidR="009829DF" w:rsidRPr="002A1279">
        <w:rPr>
          <w:rFonts w:ascii="Segoe UI" w:hAnsi="Segoe UI" w:cs="Segoe UI"/>
          <w:sz w:val="24"/>
          <w:szCs w:val="24"/>
        </w:rPr>
        <w:t xml:space="preserve"> кадастровый учет, регистраци</w:t>
      </w:r>
      <w:r w:rsidR="002A020C">
        <w:rPr>
          <w:rFonts w:ascii="Segoe UI" w:hAnsi="Segoe UI" w:cs="Segoe UI"/>
          <w:sz w:val="24"/>
          <w:szCs w:val="24"/>
        </w:rPr>
        <w:t>ю</w:t>
      </w:r>
      <w:r w:rsidR="009829DF" w:rsidRPr="002A1279">
        <w:rPr>
          <w:rFonts w:ascii="Segoe UI" w:hAnsi="Segoe UI" w:cs="Segoe UI"/>
          <w:sz w:val="24"/>
          <w:szCs w:val="24"/>
        </w:rPr>
        <w:t xml:space="preserve"> прав, предоставление сведений из Единого государственного реестра недвижимости (ЕГРН).</w:t>
      </w:r>
      <w:r w:rsidRPr="002A1279">
        <w:rPr>
          <w:rFonts w:ascii="Segoe UI" w:hAnsi="Segoe UI" w:cs="Segoe UI"/>
          <w:sz w:val="24"/>
          <w:szCs w:val="24"/>
        </w:rPr>
        <w:t xml:space="preserve"> </w:t>
      </w:r>
    </w:p>
    <w:p w:rsidR="00236F8B" w:rsidRPr="002A1279" w:rsidRDefault="009829DF" w:rsidP="002A12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1279">
        <w:rPr>
          <w:rFonts w:ascii="Segoe UI" w:hAnsi="Segoe UI" w:cs="Segoe UI"/>
          <w:sz w:val="24"/>
          <w:szCs w:val="24"/>
        </w:rPr>
        <w:t>В ходе опроса заявители</w:t>
      </w:r>
      <w:r w:rsidR="00236F8B" w:rsidRPr="002A1279">
        <w:rPr>
          <w:rFonts w:ascii="Segoe UI" w:hAnsi="Segoe UI" w:cs="Segoe UI"/>
          <w:sz w:val="24"/>
          <w:szCs w:val="24"/>
        </w:rPr>
        <w:t xml:space="preserve"> оцени</w:t>
      </w:r>
      <w:r w:rsidRPr="002A1279">
        <w:rPr>
          <w:rFonts w:ascii="Segoe UI" w:hAnsi="Segoe UI" w:cs="Segoe UI"/>
          <w:sz w:val="24"/>
          <w:szCs w:val="24"/>
        </w:rPr>
        <w:t>ли</w:t>
      </w:r>
      <w:r w:rsidR="00236F8B" w:rsidRPr="002A1279">
        <w:rPr>
          <w:rFonts w:ascii="Segoe UI" w:hAnsi="Segoe UI" w:cs="Segoe UI"/>
          <w:sz w:val="24"/>
          <w:szCs w:val="24"/>
        </w:rPr>
        <w:t xml:space="preserve"> </w:t>
      </w:r>
      <w:r w:rsidR="00EC00C5" w:rsidRPr="002A1279">
        <w:rPr>
          <w:rFonts w:ascii="Segoe UI" w:hAnsi="Segoe UI" w:cs="Segoe UI"/>
          <w:sz w:val="24"/>
          <w:szCs w:val="24"/>
        </w:rPr>
        <w:t>время ожидания в очереди</w:t>
      </w:r>
      <w:r w:rsidR="002A020C">
        <w:rPr>
          <w:rFonts w:ascii="Segoe UI" w:hAnsi="Segoe UI" w:cs="Segoe UI"/>
          <w:sz w:val="24"/>
          <w:szCs w:val="24"/>
        </w:rPr>
        <w:t>,</w:t>
      </w:r>
      <w:r w:rsidR="00EC00C5" w:rsidRPr="002A1279">
        <w:rPr>
          <w:rFonts w:ascii="Segoe UI" w:hAnsi="Segoe UI" w:cs="Segoe UI"/>
          <w:sz w:val="24"/>
          <w:szCs w:val="24"/>
        </w:rPr>
        <w:t xml:space="preserve"> сроки получения услуги</w:t>
      </w:r>
      <w:r w:rsidR="002A020C">
        <w:rPr>
          <w:rFonts w:ascii="Segoe UI" w:hAnsi="Segoe UI" w:cs="Segoe UI"/>
          <w:sz w:val="24"/>
          <w:szCs w:val="24"/>
        </w:rPr>
        <w:t>,</w:t>
      </w:r>
      <w:r w:rsidR="00EC00C5" w:rsidRPr="002A1279">
        <w:rPr>
          <w:rFonts w:ascii="Segoe UI" w:hAnsi="Segoe UI" w:cs="Segoe UI"/>
          <w:sz w:val="24"/>
          <w:szCs w:val="24"/>
        </w:rPr>
        <w:t xml:space="preserve"> </w:t>
      </w:r>
      <w:r w:rsidRPr="002A1279">
        <w:rPr>
          <w:rFonts w:ascii="Segoe UI" w:hAnsi="Segoe UI" w:cs="Segoe UI"/>
          <w:sz w:val="24"/>
          <w:szCs w:val="24"/>
        </w:rPr>
        <w:t xml:space="preserve">качество оказания услуг </w:t>
      </w:r>
      <w:proofErr w:type="spellStart"/>
      <w:r w:rsidRPr="002A12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A1279">
        <w:rPr>
          <w:rFonts w:ascii="Segoe UI" w:hAnsi="Segoe UI" w:cs="Segoe UI"/>
          <w:sz w:val="24"/>
          <w:szCs w:val="24"/>
        </w:rPr>
        <w:t xml:space="preserve"> на этапах</w:t>
      </w:r>
      <w:r w:rsidR="002A020C">
        <w:rPr>
          <w:rFonts w:ascii="Segoe UI" w:hAnsi="Segoe UI" w:cs="Segoe UI"/>
          <w:sz w:val="24"/>
          <w:szCs w:val="24"/>
        </w:rPr>
        <w:t xml:space="preserve"> приема и </w:t>
      </w:r>
      <w:r w:rsidR="00EC00C5" w:rsidRPr="002A1279">
        <w:rPr>
          <w:rFonts w:ascii="Segoe UI" w:hAnsi="Segoe UI" w:cs="Segoe UI"/>
          <w:sz w:val="24"/>
          <w:szCs w:val="24"/>
        </w:rPr>
        <w:t>расс</w:t>
      </w:r>
      <w:r w:rsidR="002A020C">
        <w:rPr>
          <w:rFonts w:ascii="Segoe UI" w:hAnsi="Segoe UI" w:cs="Segoe UI"/>
          <w:sz w:val="24"/>
          <w:szCs w:val="24"/>
        </w:rPr>
        <w:t xml:space="preserve">мотрения заявления, </w:t>
      </w:r>
      <w:r w:rsidR="00EC00C5" w:rsidRPr="002A1279">
        <w:rPr>
          <w:rFonts w:ascii="Segoe UI" w:hAnsi="Segoe UI" w:cs="Segoe UI"/>
          <w:sz w:val="24"/>
          <w:szCs w:val="24"/>
        </w:rPr>
        <w:t>выдачи документов</w:t>
      </w:r>
      <w:r w:rsidR="002A020C">
        <w:rPr>
          <w:rFonts w:ascii="Segoe UI" w:hAnsi="Segoe UI" w:cs="Segoe UI"/>
          <w:sz w:val="24"/>
          <w:szCs w:val="24"/>
        </w:rPr>
        <w:t>,</w:t>
      </w:r>
      <w:r w:rsidR="00EC00C5" w:rsidRPr="002A1279">
        <w:rPr>
          <w:rFonts w:ascii="Segoe UI" w:hAnsi="Segoe UI" w:cs="Segoe UI"/>
          <w:sz w:val="24"/>
          <w:szCs w:val="24"/>
        </w:rPr>
        <w:t xml:space="preserve"> у</w:t>
      </w:r>
      <w:r w:rsidR="00236F8B" w:rsidRPr="002A1279">
        <w:rPr>
          <w:rFonts w:ascii="Segoe UI" w:hAnsi="Segoe UI" w:cs="Segoe UI"/>
          <w:sz w:val="24"/>
          <w:szCs w:val="24"/>
        </w:rPr>
        <w:t xml:space="preserve">ровень </w:t>
      </w:r>
      <w:r w:rsidR="00EC00C5" w:rsidRPr="002A1279">
        <w:rPr>
          <w:rFonts w:ascii="Segoe UI" w:hAnsi="Segoe UI" w:cs="Segoe UI"/>
          <w:sz w:val="24"/>
          <w:szCs w:val="24"/>
        </w:rPr>
        <w:t>компетентности и вежливости сотрудников МФЦ и т.д.</w:t>
      </w:r>
    </w:p>
    <w:p w:rsidR="00236F8B" w:rsidRPr="002A1279" w:rsidRDefault="009F7338" w:rsidP="002A12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1279">
        <w:rPr>
          <w:rFonts w:ascii="Segoe UI" w:hAnsi="Segoe UI" w:cs="Segoe UI"/>
          <w:sz w:val="24"/>
          <w:szCs w:val="24"/>
        </w:rPr>
        <w:t xml:space="preserve">Согласно полученным результатам чаще всего граждане обращались в МФЦ за регистрацией прав на недвижимое имущество и единой процедурой, по которой кадастровый учет и регистрация прав осуществляется одновременно. </w:t>
      </w:r>
      <w:r w:rsidR="00EC5918" w:rsidRPr="002A1279">
        <w:rPr>
          <w:rFonts w:ascii="Segoe UI" w:hAnsi="Segoe UI" w:cs="Segoe UI"/>
          <w:sz w:val="24"/>
          <w:szCs w:val="24"/>
        </w:rPr>
        <w:t xml:space="preserve">Из числа ответивших на вопросы анкеты граждан 60% отметили, что качество получения услуг </w:t>
      </w:r>
      <w:proofErr w:type="spellStart"/>
      <w:r w:rsidR="00EC5918" w:rsidRPr="002A12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C5918" w:rsidRPr="002A1279">
        <w:rPr>
          <w:rFonts w:ascii="Segoe UI" w:hAnsi="Segoe UI" w:cs="Segoe UI"/>
          <w:sz w:val="24"/>
          <w:szCs w:val="24"/>
        </w:rPr>
        <w:t xml:space="preserve"> за последние 5 лет улучшилось. </w:t>
      </w:r>
      <w:r w:rsidRPr="002A1279">
        <w:rPr>
          <w:rFonts w:ascii="Segoe UI" w:hAnsi="Segoe UI" w:cs="Segoe UI"/>
          <w:sz w:val="24"/>
          <w:szCs w:val="24"/>
        </w:rPr>
        <w:t>Также б</w:t>
      </w:r>
      <w:r w:rsidR="00EC5918" w:rsidRPr="002A1279">
        <w:rPr>
          <w:rFonts w:ascii="Segoe UI" w:hAnsi="Segoe UI" w:cs="Segoe UI"/>
          <w:sz w:val="24"/>
          <w:szCs w:val="24"/>
        </w:rPr>
        <w:t>ольшинство</w:t>
      </w:r>
      <w:r w:rsidRPr="002A1279">
        <w:rPr>
          <w:rFonts w:ascii="Segoe UI" w:hAnsi="Segoe UI" w:cs="Segoe UI"/>
          <w:sz w:val="24"/>
          <w:szCs w:val="24"/>
        </w:rPr>
        <w:t xml:space="preserve"> респондентов остались довольны компетентностью и вежливостью специалистов МФЦ, осуществляющих прием и </w:t>
      </w:r>
      <w:r w:rsidR="00236F8B" w:rsidRPr="002A1279">
        <w:rPr>
          <w:rFonts w:ascii="Segoe UI" w:hAnsi="Segoe UI" w:cs="Segoe UI"/>
          <w:sz w:val="24"/>
          <w:szCs w:val="24"/>
        </w:rPr>
        <w:t>выдачу документов</w:t>
      </w:r>
      <w:r w:rsidRPr="002A1279">
        <w:rPr>
          <w:rFonts w:ascii="Segoe UI" w:hAnsi="Segoe UI" w:cs="Segoe UI"/>
          <w:sz w:val="24"/>
          <w:szCs w:val="24"/>
        </w:rPr>
        <w:t>, сроками оказания услуг, доступностью и понятностью справочной информации</w:t>
      </w:r>
      <w:r w:rsidR="00236F8B" w:rsidRPr="002A1279">
        <w:rPr>
          <w:rFonts w:ascii="Segoe UI" w:hAnsi="Segoe UI" w:cs="Segoe UI"/>
          <w:sz w:val="24"/>
          <w:szCs w:val="24"/>
        </w:rPr>
        <w:t xml:space="preserve">. </w:t>
      </w:r>
      <w:r w:rsidR="00AA2B67" w:rsidRPr="002A1279">
        <w:rPr>
          <w:rFonts w:ascii="Segoe UI" w:hAnsi="Segoe UI" w:cs="Segoe UI"/>
          <w:sz w:val="24"/>
          <w:szCs w:val="24"/>
        </w:rPr>
        <w:t>Для 74% опрошенных с</w:t>
      </w:r>
      <w:r w:rsidR="00236F8B" w:rsidRPr="002A1279">
        <w:rPr>
          <w:rFonts w:ascii="Segoe UI" w:hAnsi="Segoe UI" w:cs="Segoe UI"/>
          <w:sz w:val="24"/>
          <w:szCs w:val="24"/>
        </w:rPr>
        <w:t xml:space="preserve">реднее время ожидания в очереди </w:t>
      </w:r>
      <w:r w:rsidR="00AA2B67" w:rsidRPr="002A1279">
        <w:rPr>
          <w:rFonts w:ascii="Segoe UI" w:hAnsi="Segoe UI" w:cs="Segoe UI"/>
          <w:sz w:val="24"/>
          <w:szCs w:val="24"/>
        </w:rPr>
        <w:t>составило не более 15 минут</w:t>
      </w:r>
      <w:r w:rsidR="00236F8B" w:rsidRPr="002A1279">
        <w:rPr>
          <w:rFonts w:ascii="Segoe UI" w:hAnsi="Segoe UI" w:cs="Segoe UI"/>
          <w:sz w:val="24"/>
          <w:szCs w:val="24"/>
        </w:rPr>
        <w:t xml:space="preserve">. </w:t>
      </w:r>
      <w:r w:rsidR="00AA2B67" w:rsidRPr="002A1279">
        <w:rPr>
          <w:rFonts w:ascii="Segoe UI" w:hAnsi="Segoe UI" w:cs="Segoe UI"/>
          <w:sz w:val="24"/>
          <w:szCs w:val="24"/>
        </w:rPr>
        <w:t>Качеством оказанной услуги полностью удовлетворены 95% опрошенных.</w:t>
      </w:r>
    </w:p>
    <w:p w:rsidR="00DE52D4" w:rsidRPr="002A1279" w:rsidRDefault="00AA2B67" w:rsidP="002A12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1279">
        <w:rPr>
          <w:rFonts w:ascii="Segoe UI" w:hAnsi="Segoe UI" w:cs="Segoe UI"/>
          <w:sz w:val="24"/>
          <w:szCs w:val="24"/>
        </w:rPr>
        <w:t>«</w:t>
      </w:r>
      <w:r w:rsidR="00EC00C5" w:rsidRPr="002A1279">
        <w:rPr>
          <w:rFonts w:ascii="Segoe UI" w:hAnsi="Segoe UI" w:cs="Segoe UI"/>
          <w:sz w:val="24"/>
          <w:szCs w:val="24"/>
        </w:rPr>
        <w:t>Управление</w:t>
      </w:r>
      <w:r w:rsidR="00EC5918" w:rsidRPr="002A1279">
        <w:rPr>
          <w:rFonts w:ascii="Segoe UI" w:hAnsi="Segoe UI" w:cs="Segoe UI"/>
          <w:sz w:val="24"/>
          <w:szCs w:val="24"/>
        </w:rPr>
        <w:t xml:space="preserve"> </w:t>
      </w:r>
      <w:r w:rsidR="00EC00C5" w:rsidRPr="002A1279">
        <w:rPr>
          <w:rFonts w:ascii="Segoe UI" w:hAnsi="Segoe UI" w:cs="Segoe UI"/>
          <w:sz w:val="24"/>
          <w:szCs w:val="24"/>
        </w:rPr>
        <w:t xml:space="preserve">проводит опросы </w:t>
      </w:r>
      <w:r w:rsidR="00EC5918" w:rsidRPr="002A1279">
        <w:rPr>
          <w:rFonts w:ascii="Segoe UI" w:hAnsi="Segoe UI" w:cs="Segoe UI"/>
          <w:sz w:val="24"/>
          <w:szCs w:val="24"/>
        </w:rPr>
        <w:t xml:space="preserve">заявителей в офисах МФЦ </w:t>
      </w:r>
      <w:r w:rsidRPr="002A1279">
        <w:rPr>
          <w:rFonts w:ascii="Segoe UI" w:hAnsi="Segoe UI" w:cs="Segoe UI"/>
          <w:sz w:val="24"/>
          <w:szCs w:val="24"/>
        </w:rPr>
        <w:t>регулярно</w:t>
      </w:r>
      <w:r w:rsidR="00EC5918" w:rsidRPr="002A1279">
        <w:rPr>
          <w:rFonts w:ascii="Segoe UI" w:hAnsi="Segoe UI" w:cs="Segoe UI"/>
          <w:sz w:val="24"/>
          <w:szCs w:val="24"/>
        </w:rPr>
        <w:t>.</w:t>
      </w:r>
      <w:r w:rsidR="00EC00C5" w:rsidRPr="002A1279">
        <w:rPr>
          <w:rFonts w:ascii="Segoe UI" w:hAnsi="Segoe UI" w:cs="Segoe UI"/>
          <w:sz w:val="24"/>
          <w:szCs w:val="24"/>
        </w:rPr>
        <w:t xml:space="preserve"> Полученная в ходе анкетирования информация используется </w:t>
      </w:r>
      <w:r w:rsidR="00EC5918" w:rsidRPr="002A1279">
        <w:rPr>
          <w:rFonts w:ascii="Segoe UI" w:hAnsi="Segoe UI" w:cs="Segoe UI"/>
          <w:sz w:val="24"/>
          <w:szCs w:val="24"/>
        </w:rPr>
        <w:t>при</w:t>
      </w:r>
      <w:r w:rsidR="00EC00C5" w:rsidRPr="002A1279">
        <w:rPr>
          <w:rFonts w:ascii="Segoe UI" w:hAnsi="Segoe UI" w:cs="Segoe UI"/>
          <w:sz w:val="24"/>
          <w:szCs w:val="24"/>
        </w:rPr>
        <w:t xml:space="preserve"> планировани</w:t>
      </w:r>
      <w:r w:rsidR="00EC5918" w:rsidRPr="002A1279">
        <w:rPr>
          <w:rFonts w:ascii="Segoe UI" w:hAnsi="Segoe UI" w:cs="Segoe UI"/>
          <w:sz w:val="24"/>
          <w:szCs w:val="24"/>
        </w:rPr>
        <w:t>и</w:t>
      </w:r>
      <w:r w:rsidR="00EC00C5" w:rsidRPr="002A1279">
        <w:rPr>
          <w:rFonts w:ascii="Segoe UI" w:hAnsi="Segoe UI" w:cs="Segoe UI"/>
          <w:sz w:val="24"/>
          <w:szCs w:val="24"/>
        </w:rPr>
        <w:t xml:space="preserve"> и реализации мероприятий по повышению качества и доступности оказываемых </w:t>
      </w:r>
      <w:r w:rsidR="00EC5918" w:rsidRPr="002A1279">
        <w:rPr>
          <w:rFonts w:ascii="Segoe UI" w:hAnsi="Segoe UI" w:cs="Segoe UI"/>
          <w:sz w:val="24"/>
          <w:szCs w:val="24"/>
        </w:rPr>
        <w:t>ведомством</w:t>
      </w:r>
      <w:r w:rsidR="00EC00C5" w:rsidRPr="002A1279">
        <w:rPr>
          <w:rFonts w:ascii="Segoe UI" w:hAnsi="Segoe UI" w:cs="Segoe UI"/>
          <w:sz w:val="24"/>
          <w:szCs w:val="24"/>
        </w:rPr>
        <w:t xml:space="preserve"> услуг</w:t>
      </w:r>
      <w:r w:rsidRPr="002A1279">
        <w:rPr>
          <w:rFonts w:ascii="Segoe UI" w:hAnsi="Segoe UI" w:cs="Segoe UI"/>
          <w:sz w:val="24"/>
          <w:szCs w:val="24"/>
        </w:rPr>
        <w:t>»</w:t>
      </w:r>
      <w:r w:rsidR="00236F8B" w:rsidRPr="002A1279">
        <w:rPr>
          <w:rFonts w:ascii="Segoe UI" w:hAnsi="Segoe UI" w:cs="Segoe UI"/>
          <w:sz w:val="24"/>
          <w:szCs w:val="24"/>
        </w:rPr>
        <w:t xml:space="preserve">, - </w:t>
      </w:r>
      <w:r w:rsidR="00EC00C5" w:rsidRPr="002A1279">
        <w:rPr>
          <w:rFonts w:ascii="Segoe UI" w:hAnsi="Segoe UI" w:cs="Segoe UI"/>
          <w:sz w:val="24"/>
          <w:szCs w:val="24"/>
        </w:rPr>
        <w:t>сообщила</w:t>
      </w:r>
      <w:r w:rsidR="00236F8B" w:rsidRPr="002A1279">
        <w:rPr>
          <w:rFonts w:ascii="Segoe UI" w:hAnsi="Segoe UI" w:cs="Segoe UI"/>
          <w:sz w:val="24"/>
          <w:szCs w:val="24"/>
        </w:rPr>
        <w:t xml:space="preserve"> начальник отдела организации, мониторинга и контроля Управления </w:t>
      </w:r>
      <w:proofErr w:type="spellStart"/>
      <w:r w:rsidR="00236F8B" w:rsidRPr="002A12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236F8B" w:rsidRPr="002A1279">
        <w:rPr>
          <w:rFonts w:ascii="Segoe UI" w:hAnsi="Segoe UI" w:cs="Segoe UI"/>
          <w:sz w:val="24"/>
          <w:szCs w:val="24"/>
        </w:rPr>
        <w:t xml:space="preserve"> по Иркутской области </w:t>
      </w:r>
      <w:r w:rsidR="00EC00C5" w:rsidRPr="002A1279">
        <w:rPr>
          <w:rFonts w:ascii="Segoe UI" w:hAnsi="Segoe UI" w:cs="Segoe UI"/>
          <w:sz w:val="24"/>
          <w:szCs w:val="24"/>
        </w:rPr>
        <w:t>Екатерина Мартынова.</w:t>
      </w:r>
    </w:p>
    <w:p w:rsidR="00EC00C5" w:rsidRPr="002A1279" w:rsidRDefault="00EC00C5" w:rsidP="002A1279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2A1279">
        <w:rPr>
          <w:rFonts w:ascii="Segoe UI" w:hAnsi="Segoe UI" w:cs="Segoe UI"/>
          <w:sz w:val="24"/>
          <w:szCs w:val="24"/>
        </w:rPr>
        <w:t xml:space="preserve">Получить услуги </w:t>
      </w:r>
      <w:proofErr w:type="spellStart"/>
      <w:r w:rsidRPr="002A127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2A1279">
        <w:rPr>
          <w:rFonts w:ascii="Segoe UI" w:hAnsi="Segoe UI" w:cs="Segoe UI"/>
          <w:sz w:val="24"/>
          <w:szCs w:val="24"/>
        </w:rPr>
        <w:t xml:space="preserve"> можно также без обращения в МФЦ на официальном сайте ведомства (</w:t>
      </w:r>
      <w:r w:rsidR="00AA2B67" w:rsidRPr="002A1279">
        <w:rPr>
          <w:rFonts w:ascii="Segoe UI" w:hAnsi="Segoe UI" w:cs="Segoe UI"/>
          <w:sz w:val="24"/>
          <w:szCs w:val="24"/>
        </w:rPr>
        <w:t>https://rosreestr.ru/site/</w:t>
      </w:r>
      <w:r w:rsidRPr="002A1279">
        <w:rPr>
          <w:rFonts w:ascii="Segoe UI" w:hAnsi="Segoe UI" w:cs="Segoe UI"/>
          <w:sz w:val="24"/>
          <w:szCs w:val="24"/>
        </w:rPr>
        <w:t>).</w:t>
      </w:r>
      <w:r w:rsidR="00EC5918" w:rsidRPr="002A1279">
        <w:rPr>
          <w:rFonts w:ascii="Segoe UI" w:hAnsi="Segoe UI" w:cs="Segoe UI"/>
          <w:sz w:val="24"/>
          <w:szCs w:val="24"/>
        </w:rPr>
        <w:t xml:space="preserve"> В этом случае заявител</w:t>
      </w:r>
      <w:r w:rsidR="002A1279" w:rsidRPr="002A1279">
        <w:rPr>
          <w:rFonts w:ascii="Segoe UI" w:hAnsi="Segoe UI" w:cs="Segoe UI"/>
          <w:sz w:val="24"/>
          <w:szCs w:val="24"/>
        </w:rPr>
        <w:t>и</w:t>
      </w:r>
      <w:r w:rsidR="00EC5918" w:rsidRPr="002A1279">
        <w:rPr>
          <w:rFonts w:ascii="Segoe UI" w:hAnsi="Segoe UI" w:cs="Segoe UI"/>
          <w:sz w:val="24"/>
          <w:szCs w:val="24"/>
        </w:rPr>
        <w:t xml:space="preserve"> сэконом</w:t>
      </w:r>
      <w:r w:rsidR="002A1279" w:rsidRPr="002A1279">
        <w:rPr>
          <w:rFonts w:ascii="Segoe UI" w:hAnsi="Segoe UI" w:cs="Segoe UI"/>
          <w:sz w:val="24"/>
          <w:szCs w:val="24"/>
        </w:rPr>
        <w:t>я</w:t>
      </w:r>
      <w:r w:rsidR="00EC5918" w:rsidRPr="002A1279">
        <w:rPr>
          <w:rFonts w:ascii="Segoe UI" w:hAnsi="Segoe UI" w:cs="Segoe UI"/>
          <w:sz w:val="24"/>
          <w:szCs w:val="24"/>
        </w:rPr>
        <w:t>т не только время</w:t>
      </w:r>
      <w:r w:rsidR="00AA2B67" w:rsidRPr="002A1279">
        <w:rPr>
          <w:rFonts w:ascii="Segoe UI" w:hAnsi="Segoe UI" w:cs="Segoe UI"/>
          <w:sz w:val="24"/>
          <w:szCs w:val="24"/>
        </w:rPr>
        <w:t xml:space="preserve">, но и деньги, поскольку стоимость электронных услуг намного ниже.  </w:t>
      </w:r>
    </w:p>
    <w:p w:rsidR="00EC5918" w:rsidRDefault="00EC5918" w:rsidP="00236F8B"/>
    <w:p w:rsidR="00BF2BB1" w:rsidRPr="005D39F4" w:rsidRDefault="00BF2BB1" w:rsidP="00BF2BB1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F2BB1" w:rsidRPr="005D39F4" w:rsidRDefault="00BF2BB1" w:rsidP="00BF2B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BF2BB1" w:rsidRPr="005D39F4" w:rsidRDefault="00BF2BB1" w:rsidP="00BF2B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BF2BB1" w:rsidRPr="005D39F4" w:rsidRDefault="00BF2BB1" w:rsidP="00BF2B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BF2BB1" w:rsidRPr="005D39F4" w:rsidRDefault="00BF2BB1" w:rsidP="00BF2BB1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sectPr w:rsidR="00BF2BB1" w:rsidRPr="005D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46"/>
    <w:rsid w:val="00080BC8"/>
    <w:rsid w:val="00236F8B"/>
    <w:rsid w:val="002A020C"/>
    <w:rsid w:val="002A1279"/>
    <w:rsid w:val="00751947"/>
    <w:rsid w:val="009829DF"/>
    <w:rsid w:val="009F7338"/>
    <w:rsid w:val="00AA2B67"/>
    <w:rsid w:val="00AA6346"/>
    <w:rsid w:val="00BF2BB1"/>
    <w:rsid w:val="00DE52D4"/>
    <w:rsid w:val="00EC00C5"/>
    <w:rsid w:val="00E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C63B5-1664-4FC1-95AC-957FE391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127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2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6</cp:revision>
  <cp:lastPrinted>2019-02-08T03:55:00Z</cp:lastPrinted>
  <dcterms:created xsi:type="dcterms:W3CDTF">2019-02-08T02:46:00Z</dcterms:created>
  <dcterms:modified xsi:type="dcterms:W3CDTF">2019-02-11T02:57:00Z</dcterms:modified>
</cp:coreProperties>
</file>